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2025年泉州市人民检察院人民监督员选任报名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表</w:t>
      </w:r>
    </w:p>
    <w:bookmarkEnd w:id="0"/>
    <w:tbl>
      <w:tblPr>
        <w:tblStyle w:val="7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80"/>
        <w:gridCol w:w="948"/>
        <w:gridCol w:w="912"/>
        <w:gridCol w:w="240"/>
        <w:gridCol w:w="348"/>
        <w:gridCol w:w="834"/>
        <w:gridCol w:w="546"/>
        <w:gridCol w:w="754"/>
        <w:gridCol w:w="298"/>
        <w:gridCol w:w="198"/>
        <w:gridCol w:w="458"/>
        <w:gridCol w:w="381"/>
        <w:gridCol w:w="1940"/>
      </w:tblGrid>
      <w:tr w14:paraId="149B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3" w:type="dxa"/>
            <w:vAlign w:val="center"/>
          </w:tcPr>
          <w:p w14:paraId="15AE9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14:paraId="4AD0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B639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22" w:type="dxa"/>
            <w:gridSpan w:val="3"/>
            <w:vAlign w:val="center"/>
          </w:tcPr>
          <w:p w14:paraId="625A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D94D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vAlign w:val="center"/>
          </w:tcPr>
          <w:p w14:paraId="1BE04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0348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 w14:paraId="50E1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03" w:type="dxa"/>
            <w:vAlign w:val="center"/>
          </w:tcPr>
          <w:p w14:paraId="12B30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 w14:paraId="4BE2E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30F9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3"/>
            <w:vAlign w:val="center"/>
          </w:tcPr>
          <w:p w14:paraId="5C96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8CAA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335" w:type="dxa"/>
            <w:gridSpan w:val="4"/>
            <w:vAlign w:val="center"/>
          </w:tcPr>
          <w:p w14:paraId="1F6B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6E14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F3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03" w:type="dxa"/>
            <w:vAlign w:val="center"/>
          </w:tcPr>
          <w:p w14:paraId="2FEE4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3"/>
            <w:vAlign w:val="center"/>
          </w:tcPr>
          <w:p w14:paraId="460A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716C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专 业</w:t>
            </w:r>
          </w:p>
        </w:tc>
        <w:tc>
          <w:tcPr>
            <w:tcW w:w="2635" w:type="dxa"/>
            <w:gridSpan w:val="6"/>
            <w:vAlign w:val="center"/>
          </w:tcPr>
          <w:p w14:paraId="5BB5F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1FC0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3F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 w14:paraId="13A2C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62" w:type="dxa"/>
            <w:gridSpan w:val="6"/>
            <w:vAlign w:val="center"/>
          </w:tcPr>
          <w:p w14:paraId="09F5B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542D2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779" w:type="dxa"/>
            <w:gridSpan w:val="3"/>
            <w:vAlign w:val="center"/>
          </w:tcPr>
          <w:p w14:paraId="6D19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40A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 w14:paraId="3EB2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37" w:type="dxa"/>
            <w:gridSpan w:val="13"/>
            <w:vAlign w:val="center"/>
          </w:tcPr>
          <w:p w14:paraId="56408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0B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 w14:paraId="1CE8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职务职级</w:t>
            </w:r>
          </w:p>
        </w:tc>
        <w:tc>
          <w:tcPr>
            <w:tcW w:w="2580" w:type="dxa"/>
            <w:gridSpan w:val="4"/>
            <w:vAlign w:val="center"/>
          </w:tcPr>
          <w:p w14:paraId="2AA7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D13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职业类别</w:t>
            </w:r>
          </w:p>
        </w:tc>
        <w:tc>
          <w:tcPr>
            <w:tcW w:w="4575" w:type="dxa"/>
            <w:gridSpan w:val="7"/>
            <w:vAlign w:val="center"/>
          </w:tcPr>
          <w:p w14:paraId="30A7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A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3" w:type="dxa"/>
            <w:vAlign w:val="center"/>
          </w:tcPr>
          <w:p w14:paraId="2FAD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580" w:type="dxa"/>
            <w:gridSpan w:val="4"/>
            <w:vAlign w:val="center"/>
          </w:tcPr>
          <w:p w14:paraId="098CF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0E8A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575" w:type="dxa"/>
            <w:gridSpan w:val="7"/>
            <w:vAlign w:val="center"/>
          </w:tcPr>
          <w:p w14:paraId="3AAA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81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83" w:type="dxa"/>
            <w:gridSpan w:val="2"/>
            <w:vAlign w:val="center"/>
          </w:tcPr>
          <w:p w14:paraId="1A30A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是否法学专业或法律工作背景</w:t>
            </w:r>
          </w:p>
        </w:tc>
        <w:tc>
          <w:tcPr>
            <w:tcW w:w="2100" w:type="dxa"/>
            <w:gridSpan w:val="3"/>
            <w:vAlign w:val="center"/>
          </w:tcPr>
          <w:p w14:paraId="5280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   否□</w:t>
            </w:r>
          </w:p>
        </w:tc>
        <w:tc>
          <w:tcPr>
            <w:tcW w:w="3436" w:type="dxa"/>
            <w:gridSpan w:val="7"/>
            <w:vAlign w:val="center"/>
          </w:tcPr>
          <w:p w14:paraId="30204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是否为公务员或事业单位在编工作人员</w:t>
            </w:r>
          </w:p>
        </w:tc>
        <w:tc>
          <w:tcPr>
            <w:tcW w:w="2321" w:type="dxa"/>
            <w:gridSpan w:val="2"/>
            <w:vAlign w:val="center"/>
          </w:tcPr>
          <w:p w14:paraId="4D26D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否□</w:t>
            </w:r>
          </w:p>
        </w:tc>
      </w:tr>
      <w:tr w14:paraId="76D0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3" w:type="dxa"/>
            <w:vAlign w:val="center"/>
          </w:tcPr>
          <w:p w14:paraId="53799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8337" w:type="dxa"/>
            <w:gridSpan w:val="13"/>
            <w:vAlign w:val="center"/>
          </w:tcPr>
          <w:p w14:paraId="36F63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C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3" w:type="dxa"/>
            <w:vAlign w:val="center"/>
          </w:tcPr>
          <w:p w14:paraId="6E0BD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8337" w:type="dxa"/>
            <w:gridSpan w:val="13"/>
            <w:vAlign w:val="center"/>
          </w:tcPr>
          <w:p w14:paraId="4409B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9E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03" w:type="dxa"/>
            <w:vAlign w:val="center"/>
          </w:tcPr>
          <w:p w14:paraId="40C72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通讯地址及邮编</w:t>
            </w:r>
          </w:p>
        </w:tc>
        <w:tc>
          <w:tcPr>
            <w:tcW w:w="8337" w:type="dxa"/>
            <w:gridSpan w:val="13"/>
            <w:vAlign w:val="center"/>
          </w:tcPr>
          <w:p w14:paraId="13E6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FB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03" w:type="dxa"/>
            <w:vAlign w:val="center"/>
          </w:tcPr>
          <w:p w14:paraId="73566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337" w:type="dxa"/>
            <w:gridSpan w:val="13"/>
            <w:vAlign w:val="center"/>
          </w:tcPr>
          <w:p w14:paraId="3AB53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98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vAlign w:val="center"/>
          </w:tcPr>
          <w:p w14:paraId="22DAD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担任人大代表情况</w:t>
            </w:r>
          </w:p>
        </w:tc>
        <w:tc>
          <w:tcPr>
            <w:tcW w:w="3762" w:type="dxa"/>
            <w:gridSpan w:val="6"/>
            <w:vAlign w:val="center"/>
          </w:tcPr>
          <w:p w14:paraId="7DF6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7622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担任政协委员情况</w:t>
            </w:r>
          </w:p>
        </w:tc>
        <w:tc>
          <w:tcPr>
            <w:tcW w:w="2977" w:type="dxa"/>
            <w:gridSpan w:val="4"/>
            <w:vAlign w:val="center"/>
          </w:tcPr>
          <w:p w14:paraId="5CEB9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94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03" w:type="dxa"/>
            <w:vAlign w:val="center"/>
          </w:tcPr>
          <w:p w14:paraId="12548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担任人民监督员情况</w:t>
            </w:r>
          </w:p>
        </w:tc>
        <w:tc>
          <w:tcPr>
            <w:tcW w:w="3762" w:type="dxa"/>
            <w:gridSpan w:val="6"/>
            <w:vAlign w:val="center"/>
          </w:tcPr>
          <w:p w14:paraId="2A5B9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7CF83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担任人民陪审员情况</w:t>
            </w:r>
          </w:p>
        </w:tc>
        <w:tc>
          <w:tcPr>
            <w:tcW w:w="2977" w:type="dxa"/>
            <w:gridSpan w:val="4"/>
            <w:vAlign w:val="center"/>
          </w:tcPr>
          <w:p w14:paraId="18510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25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03" w:type="dxa"/>
            <w:vAlign w:val="center"/>
          </w:tcPr>
          <w:p w14:paraId="405C5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担任其他社会职务情况</w:t>
            </w:r>
          </w:p>
        </w:tc>
        <w:tc>
          <w:tcPr>
            <w:tcW w:w="8337" w:type="dxa"/>
            <w:gridSpan w:val="13"/>
            <w:vAlign w:val="center"/>
          </w:tcPr>
          <w:p w14:paraId="695F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5B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1503" w:type="dxa"/>
            <w:vAlign w:val="center"/>
          </w:tcPr>
          <w:p w14:paraId="4E20F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337" w:type="dxa"/>
            <w:gridSpan w:val="13"/>
            <w:vAlign w:val="center"/>
          </w:tcPr>
          <w:p w14:paraId="20BD8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60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503" w:type="dxa"/>
            <w:vAlign w:val="center"/>
          </w:tcPr>
          <w:p w14:paraId="06381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337" w:type="dxa"/>
            <w:gridSpan w:val="13"/>
            <w:vAlign w:val="center"/>
          </w:tcPr>
          <w:p w14:paraId="1DD4C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B7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503" w:type="dxa"/>
            <w:vAlign w:val="center"/>
          </w:tcPr>
          <w:p w14:paraId="6D683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  <w:p w14:paraId="092D3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28" w:type="dxa"/>
            <w:gridSpan w:val="5"/>
            <w:vAlign w:val="center"/>
          </w:tcPr>
          <w:p w14:paraId="6E29A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D88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998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F2B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F5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40C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  <w:tc>
          <w:tcPr>
            <w:tcW w:w="1380" w:type="dxa"/>
            <w:gridSpan w:val="2"/>
            <w:vAlign w:val="center"/>
          </w:tcPr>
          <w:p w14:paraId="038CC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  <w:p w14:paraId="41278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4029" w:type="dxa"/>
            <w:gridSpan w:val="6"/>
            <w:vAlign w:val="center"/>
          </w:tcPr>
          <w:p w14:paraId="712B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（此项个人自荐不需要填写）</w:t>
            </w:r>
          </w:p>
          <w:p w14:paraId="22F6C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6299D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8C6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581C9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2FFA6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 w14:paraId="31F2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 w14:paraId="0FD0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03" w:type="dxa"/>
            <w:vAlign w:val="center"/>
          </w:tcPr>
          <w:p w14:paraId="7C913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337" w:type="dxa"/>
            <w:gridSpan w:val="13"/>
            <w:vAlign w:val="center"/>
          </w:tcPr>
          <w:p w14:paraId="5DD5C13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自愿担任人民监督员，积极履行人民监督员职责和义务，遵守人民监督员管理制度，不存在《泉州市司法局选任新一届泉州市人民检察院人民监督员公告》中规定的不能或不得担任人民监督员的情形。</w:t>
            </w:r>
          </w:p>
          <w:p w14:paraId="3943091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以上所填内容属实、提供材料真实，并承担相应法律后果。</w:t>
            </w:r>
          </w:p>
          <w:p w14:paraId="187D6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4BE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        年    月    日</w:t>
            </w:r>
          </w:p>
        </w:tc>
      </w:tr>
    </w:tbl>
    <w:p w14:paraId="4D31F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填表说明：</w:t>
      </w:r>
    </w:p>
    <w:p w14:paraId="5EEF7B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1.“职业类别”包括以下类别：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执法类公务员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、人民调解员、法学教学研究人员、律师、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公证员、司法鉴定人、仲裁员、基层法律服务工作者、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其他各类单位中的法务人员、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记者、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注册会计师。不属于上述类型的，填“其他”。</w:t>
      </w:r>
    </w:p>
    <w:p w14:paraId="71A342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2.“单位性质”包括以下几种：国家机关、事业单位、村（居）委会、国有企业、私营企业、个体工商户、工青妇等社会团体。不属于上述类型的，填“其他”。</w:t>
      </w:r>
    </w:p>
    <w:p w14:paraId="406B55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3.如已退休，请在“职务职级”一栏中注明。</w:t>
      </w:r>
    </w:p>
    <w:p w14:paraId="31014E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4.“单位联系方式”请填写单位负责人事工作部门的联系方式，便于考察时向单位了解情况。</w:t>
      </w:r>
    </w:p>
    <w:p w14:paraId="35E388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5.担任人大代表、政协委员、人民监督员、人民陪审员情况这几栏，如有相应身份，请写明具体的级别、届数，例如：“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福建省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XX届人大代表”、“第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届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泉州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市人民检察院人民监督员”。</w:t>
      </w:r>
    </w:p>
    <w:p w14:paraId="337E5C8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6.“个人简历”填写格式：XXXX年XX月在XX学习或工作XX职务或职称。</w:t>
      </w:r>
    </w:p>
    <w:p w14:paraId="1BA5AA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7.“本人承诺”一栏必须由报名人本人手写签名。表格其他内容打印或手写均可。</w:t>
      </w:r>
    </w:p>
    <w:p w14:paraId="4225F66E">
      <w:pPr>
        <w:rPr>
          <w:rFonts w:hint="eastAsia" w:ascii="宋体" w:hAnsi="宋体" w:eastAsia="宋体" w:cs="宋体"/>
        </w:rPr>
      </w:pPr>
    </w:p>
    <w:p w14:paraId="5F07D2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0557CC7B">
      <w:pPr>
        <w:rPr>
          <w:rFonts w:hint="default"/>
          <w:lang w:val="en-US" w:eastAsia="zh-CN"/>
        </w:rPr>
      </w:pPr>
    </w:p>
    <w:p w14:paraId="2B4A24EB">
      <w:pPr>
        <w:pStyle w:val="2"/>
        <w:rPr>
          <w:rFonts w:hint="default"/>
          <w:lang w:val="en-US" w:eastAsia="zh-CN"/>
        </w:rPr>
      </w:pPr>
    </w:p>
    <w:p w14:paraId="02DB58B9">
      <w:pPr>
        <w:rPr>
          <w:rFonts w:hint="default"/>
          <w:lang w:val="en-US" w:eastAsia="zh-CN"/>
        </w:rPr>
      </w:pPr>
    </w:p>
    <w:p w14:paraId="47D8EF01">
      <w:pPr>
        <w:pStyle w:val="2"/>
        <w:rPr>
          <w:rFonts w:hint="default"/>
          <w:lang w:val="en-US" w:eastAsia="zh-CN"/>
        </w:rPr>
      </w:pPr>
    </w:p>
    <w:p w14:paraId="312B5B89">
      <w:pPr>
        <w:rPr>
          <w:rFonts w:hint="default"/>
          <w:lang w:val="en-US" w:eastAsia="zh-CN"/>
        </w:rPr>
      </w:pPr>
    </w:p>
    <w:p w14:paraId="2981F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5" w:type="default"/>
      <w:footerReference r:id="rId6" w:type="default"/>
      <w:pgSz w:w="11906" w:h="16838"/>
      <w:pgMar w:top="2098" w:right="1587" w:bottom="2098" w:left="1587" w:header="851" w:footer="1644" w:gutter="0"/>
      <w:pgNumType w:fmt="numberInDash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355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812EA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812EA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BC6F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EFA12"/>
    <w:multiLevelType w:val="singleLevel"/>
    <w:tmpl w:val="63FEFA1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WRhZWYxNWUxMzIxMzgxYzEzZDA5MDNiODY3ZmIifQ=="/>
  </w:docVars>
  <w:rsids>
    <w:rsidRoot w:val="2B7F492D"/>
    <w:rsid w:val="0FBC1EED"/>
    <w:rsid w:val="162C3AF6"/>
    <w:rsid w:val="16A440AB"/>
    <w:rsid w:val="1D8741BB"/>
    <w:rsid w:val="1DCC2B27"/>
    <w:rsid w:val="225F6B59"/>
    <w:rsid w:val="2B7F492D"/>
    <w:rsid w:val="31912EBF"/>
    <w:rsid w:val="4A2C09E4"/>
    <w:rsid w:val="4A6312CE"/>
    <w:rsid w:val="5D7A1CC6"/>
    <w:rsid w:val="687C5F45"/>
    <w:rsid w:val="6D7B6ADB"/>
    <w:rsid w:val="755402E2"/>
    <w:rsid w:val="7DFF4172"/>
    <w:rsid w:val="7EF2483F"/>
    <w:rsid w:val="F2E76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752</Characters>
  <Lines>0</Lines>
  <Paragraphs>0</Paragraphs>
  <TotalTime>6</TotalTime>
  <ScaleCrop>false</ScaleCrop>
  <LinksUpToDate>false</LinksUpToDate>
  <CharactersWithSpaces>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2023-03-07T08:38:00Z</dcterms:created>
  <dc:creator>朱丽丽</dc:creator>
  <cp:lastModifiedBy>丸子爱樱桃</cp:lastModifiedBy>
  <cp:lastPrinted>2023-03-07T09:36:00Z</cp:lastPrinted>
  <dcterms:modified xsi:type="dcterms:W3CDTF">2025-08-25T03:27:31Z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069A7ACE24C545609C142AA229CFB4A1_13</vt:lpwstr>
  </property>
</Properties>
</file>